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CAL-MAINE FOODS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37,816.00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2,789,577.00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2,789,577.00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5.75 %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This submission is being filed solely to correct the issuer CIK reported in a previously filed Schedule 13G. No change in beneficial ownership is being reported.</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CAL-MAINE FOODS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1052 Highland Colony Parkway, Suite 200, Ridgeland, MS, 39157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2789577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5.75  %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37816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2789577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09/03/2026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1042</Words>
  <Characters>5514</Characters>
  <CharactersWithSpaces>6547</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